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26" w:rsidRPr="00FC32A0" w:rsidRDefault="00EE1126" w:rsidP="00EE1126">
      <w:pPr>
        <w:spacing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  <w:r w:rsidRPr="00FC32A0">
        <w:rPr>
          <w:rFonts w:ascii="Times New Roman" w:hAnsi="Times New Roman" w:cs="Times New Roman"/>
          <w:sz w:val="32"/>
          <w:szCs w:val="32"/>
          <w:lang w:val="uk-UA"/>
        </w:rPr>
        <w:t>СУЧАСНИЙ ПІДХІД ДО ПОЗАШКІЛЬНОЇ МАТЕМАТИЧНОЇ ОСВІТИ.</w:t>
      </w:r>
    </w:p>
    <w:p w:rsidR="00EE1126" w:rsidRPr="00EF30D2" w:rsidRDefault="00EE1126" w:rsidP="00EE112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30D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Галина Годована, Харківський Національний Університет імені В. Н. Каразіна, Харків,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Україна,</w:t>
      </w:r>
    </w:p>
    <w:p w:rsidR="00EE1126" w:rsidRPr="00CE37DF" w:rsidRDefault="00EE1126" w:rsidP="00EE112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E37DF">
        <w:rPr>
          <w:rFonts w:ascii="Times New Roman" w:hAnsi="Times New Roman" w:cs="Times New Roman"/>
          <w:i/>
          <w:sz w:val="24"/>
          <w:szCs w:val="24"/>
          <w:lang w:val="uk-UA"/>
        </w:rPr>
        <w:t>Центр дитячої та юнацької творчості №1 Харківської міської ради, Харків, Україна;</w:t>
      </w:r>
    </w:p>
    <w:p w:rsidR="00EE1126" w:rsidRPr="00CE37DF" w:rsidRDefault="00EE1126" w:rsidP="00EE1126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Михайло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Красновський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Національний технічний університет </w:t>
      </w:r>
      <w:r w:rsidRPr="00CE37DF">
        <w:rPr>
          <w:rFonts w:ascii="Times New Roman" w:hAnsi="Times New Roman" w:cs="Times New Roman"/>
          <w:i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Харківській політехнічний інститут</w:t>
      </w:r>
      <w:r w:rsidRPr="00CE37DF">
        <w:rPr>
          <w:rFonts w:ascii="Times New Roman" w:hAnsi="Times New Roman" w:cs="Times New Roman"/>
          <w:i/>
          <w:sz w:val="24"/>
          <w:szCs w:val="24"/>
          <w:lang w:val="uk-UA"/>
        </w:rPr>
        <w:t>"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Pr="00CE37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Харків,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Україна.</w:t>
      </w:r>
    </w:p>
    <w:p w:rsidR="00EE1126" w:rsidRDefault="00EE1126" w:rsidP="00EE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24F1">
        <w:rPr>
          <w:rFonts w:ascii="Times New Roman" w:hAnsi="Times New Roman" w:cs="Times New Roman"/>
          <w:sz w:val="28"/>
          <w:szCs w:val="28"/>
        </w:rPr>
        <w:t xml:space="preserve">Математика -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STEM, </w:t>
      </w:r>
      <w:r w:rsidRPr="000624F1">
        <w:rPr>
          <w:rFonts w:ascii="Times New Roman" w:hAnsi="Times New Roman" w:cs="Times New Roman"/>
          <w:sz w:val="28"/>
          <w:szCs w:val="28"/>
          <w:lang w:val="uk-UA"/>
        </w:rPr>
        <w:t>нарізний камінь</w:t>
      </w:r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майбутнього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. </w:t>
      </w:r>
      <w:r w:rsidRPr="000624F1">
        <w:rPr>
          <w:rFonts w:ascii="Times New Roman" w:hAnsi="Times New Roman" w:cs="Times New Roman"/>
          <w:sz w:val="28"/>
          <w:szCs w:val="28"/>
          <w:lang w:val="uk-UA"/>
        </w:rPr>
        <w:t>Позашкільн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навчан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математики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гнучким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математика не була для дітей сухою добіркою правил та алгоритмів, педагогам і батькам доцільно було б разом з ними знаходити математику у всьому, що нас оточує. </w:t>
      </w:r>
    </w:p>
    <w:p w:rsidR="00EE1126" w:rsidRPr="00E75DB2" w:rsidRDefault="00EE1126" w:rsidP="00EE11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Малому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каразінському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університеті ми</w:t>
      </w:r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наблизи</w:t>
      </w:r>
      <w:r w:rsidRPr="000624F1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математику до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повсякденного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6-12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, батьки та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вирішуючи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готуючи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презентації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науков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вистав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Гості та відвідувачі виставки разом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відкриваю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захоплюючий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4F1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0624F1">
        <w:rPr>
          <w:rFonts w:ascii="Times New Roman" w:hAnsi="Times New Roman" w:cs="Times New Roman"/>
          <w:sz w:val="28"/>
          <w:szCs w:val="28"/>
        </w:rPr>
        <w:t xml:space="preserve"> математики.</w:t>
      </w:r>
    </w:p>
    <w:p w:rsidR="00A13F41" w:rsidRPr="00045BF8" w:rsidRDefault="009F0A8C" w:rsidP="00045BF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«Солодка математика». В усіх задачах йдеться про цукерки, шоколадки, </w:t>
      </w:r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тістечка… Складні задачі на зважування легко </w:t>
      </w:r>
      <w:proofErr w:type="spellStart"/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5A45FC" w:rsidRPr="00045BF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>язуються</w:t>
      </w:r>
      <w:proofErr w:type="spellEnd"/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,  якщо йдеться про іграшкових ведмедиків, в одному з яких захована шоколадка. Рівняння можливо </w:t>
      </w:r>
      <w:proofErr w:type="spellStart"/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="005A45FC" w:rsidRPr="00045BF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>язати</w:t>
      </w:r>
      <w:proofErr w:type="spellEnd"/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, якщо х – вага цукрового </w:t>
      </w:r>
      <w:proofErr w:type="spellStart"/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>кубіку</w:t>
      </w:r>
      <w:proofErr w:type="spellEnd"/>
      <w:r w:rsidR="005A45FC" w:rsidRPr="00045BF8">
        <w:rPr>
          <w:rFonts w:ascii="Times New Roman" w:hAnsi="Times New Roman" w:cs="Times New Roman"/>
          <w:sz w:val="28"/>
          <w:szCs w:val="28"/>
          <w:lang w:val="uk-UA"/>
        </w:rPr>
        <w:t>, а в правій частині рівності вказана вага цукерки. Не буде складним визначити площу прямокутника</w:t>
      </w:r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, якщо він викладений </w:t>
      </w:r>
      <w:proofErr w:type="spellStart"/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>кубіками</w:t>
      </w:r>
      <w:proofErr w:type="spellEnd"/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 цукру з гранню в 1 сантиметр. Так само можна обчислити об</w:t>
      </w:r>
      <w:r w:rsidR="005E16BC" w:rsidRPr="00045BF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>єм</w:t>
      </w:r>
      <w:proofErr w:type="spellEnd"/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прямокутного </w:t>
      </w:r>
      <w:proofErr w:type="spellStart"/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>параллелепіпеда</w:t>
      </w:r>
      <w:proofErr w:type="spellEnd"/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. Якщо наприкінці діти поласують цукровим </w:t>
      </w:r>
      <w:proofErr w:type="spellStart"/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>кубіком</w:t>
      </w:r>
      <w:proofErr w:type="spellEnd"/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, вони точно зрозуміють поняття площі та об‘єму і </w:t>
      </w:r>
      <w:r w:rsidR="00E602F4" w:rsidRPr="00045B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16BC" w:rsidRPr="00045BF8">
        <w:rPr>
          <w:rFonts w:ascii="Times New Roman" w:hAnsi="Times New Roman" w:cs="Times New Roman"/>
          <w:sz w:val="28"/>
          <w:szCs w:val="28"/>
          <w:lang w:val="uk-UA"/>
        </w:rPr>
        <w:t>полюблять математику!</w:t>
      </w:r>
    </w:p>
    <w:p w:rsidR="00CA70CC" w:rsidRDefault="00CA70CC" w:rsidP="00EE11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«Геометрія навколо нас». Більшість старшокласників вважають, що геометрія – це нудно… Проте на нашій інтерактивній виставці, яку готують разом з батьками учні початкової школи, всі побачать, що  геометрія  це чудово, це гармонія та краса.</w:t>
      </w:r>
    </w:p>
    <w:p w:rsidR="00CA70CC" w:rsidRDefault="00CA70CC" w:rsidP="00EE11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«Свято числа Пі». Ми зустрічаємо 14 березня, Всесвітній день числа Пі, захоплюючими задачами та вікторинами і діти відчувають свою приналежність до світової наукової спільноти.</w:t>
      </w:r>
    </w:p>
    <w:p w:rsidR="00CA70CC" w:rsidRDefault="00D446F6" w:rsidP="00EE112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«Мої мрії про космос». Задачі, в яких йдеться про космічні швидкості та відстані, про розташування планет, дають можливість уявити собі велич науки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маштаби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досягнень людського розуму.</w:t>
      </w:r>
    </w:p>
    <w:p w:rsidR="00D446F6" w:rsidRPr="00D446F6" w:rsidRDefault="00D446F6" w:rsidP="00EE1126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6F6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розробки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вищеозначених виставок можна знайти на сайті </w:t>
      </w:r>
      <w:hyperlink r:id="rId6" w:history="1">
        <w:r w:rsidRPr="001129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446F6">
          <w:rPr>
            <w:rStyle w:val="a4"/>
            <w:rFonts w:ascii="Times New Roman" w:hAnsi="Times New Roman" w:cs="Times New Roman"/>
            <w:sz w:val="28"/>
            <w:szCs w:val="28"/>
          </w:rPr>
          <w:t>.2</w:t>
        </w:r>
        <w:r w:rsidRPr="001129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x</w:t>
        </w:r>
        <w:r w:rsidRPr="00D446F6">
          <w:rPr>
            <w:rStyle w:val="a4"/>
            <w:rFonts w:ascii="Times New Roman" w:hAnsi="Times New Roman" w:cs="Times New Roman"/>
            <w:sz w:val="28"/>
            <w:szCs w:val="28"/>
          </w:rPr>
          <w:t>2.</w:t>
        </w:r>
        <w:r w:rsidRPr="001129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D446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29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. Автор вважає доцільним використовувати запропоновані матеріали як у позашкільній роботі, так 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уроках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математики у початковій школі. </w:t>
      </w:r>
    </w:p>
    <w:sectPr w:rsidR="00D446F6" w:rsidRPr="00D4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E99"/>
    <w:multiLevelType w:val="hybridMultilevel"/>
    <w:tmpl w:val="0F2EC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68"/>
    <w:rsid w:val="00045BF8"/>
    <w:rsid w:val="001E0ED2"/>
    <w:rsid w:val="00245F75"/>
    <w:rsid w:val="00526285"/>
    <w:rsid w:val="005A45FC"/>
    <w:rsid w:val="005E16BC"/>
    <w:rsid w:val="00902A2F"/>
    <w:rsid w:val="009F0A8C"/>
    <w:rsid w:val="00A13F41"/>
    <w:rsid w:val="00A77722"/>
    <w:rsid w:val="00A95468"/>
    <w:rsid w:val="00B27924"/>
    <w:rsid w:val="00CA70CC"/>
    <w:rsid w:val="00CD0501"/>
    <w:rsid w:val="00D446F6"/>
    <w:rsid w:val="00E602F4"/>
    <w:rsid w:val="00EE1126"/>
    <w:rsid w:val="00F5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x2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dcterms:created xsi:type="dcterms:W3CDTF">2018-08-24T04:25:00Z</dcterms:created>
  <dcterms:modified xsi:type="dcterms:W3CDTF">2018-10-15T11:26:00Z</dcterms:modified>
</cp:coreProperties>
</file>