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41" w:rsidRPr="008F1EF9" w:rsidRDefault="00F21641" w:rsidP="007E6BF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5pt;margin-top:1.9pt;width:108pt;height:109.5pt;z-index:251658240;visibility:visible">
            <v:imagedata r:id="rId5" o:title=""/>
            <w10:wrap type="square"/>
          </v:shape>
        </w:pict>
      </w:r>
      <w:r w:rsidRPr="008F1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класс, урок 24, Голодные козы </w:t>
      </w:r>
    </w:p>
    <w:p w:rsidR="00F21641" w:rsidRPr="008F1EF9" w:rsidRDefault="00F21641" w:rsidP="007E6BF6">
      <w:pPr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коза может дотянуться до травы, она её съедает. Чтобы коза не съела всю траву в мире, её привязывают с помощью верёвок и колышков. Верёвки и колышки коза не ест, подкопы делать не умеет, сдирать дёрн вместе с травой не может.</w:t>
      </w:r>
      <w:r w:rsidRPr="008F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21641" w:rsidRPr="008F1EF9" w:rsidRDefault="00F21641" w:rsidP="007E6BF6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>Нарисуйте участок луга, который выест коза, привязанная верёвкой к колышку.</w:t>
      </w:r>
    </w:p>
    <w:tbl>
      <w:tblPr>
        <w:tblW w:w="11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3"/>
      </w:tblGrid>
      <w:tr w:rsidR="00F21641" w:rsidRPr="008F1EF9">
        <w:trPr>
          <w:trHeight w:val="1236"/>
        </w:trPr>
        <w:tc>
          <w:tcPr>
            <w:tcW w:w="11103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D23509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На лугу между двумя колышками натянули верёвку.     У второй верёвки один конец привязали к ошейнику козы, а на другом сделали петлю, скользящую по первой верёвке. Какой участок выест коза? </w:t>
      </w:r>
    </w:p>
    <w:tbl>
      <w:tblPr>
        <w:tblW w:w="11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2"/>
      </w:tblGrid>
      <w:tr w:rsidR="00F21641" w:rsidRPr="008F1EF9">
        <w:trPr>
          <w:trHeight w:val="1552"/>
        </w:trPr>
        <w:tc>
          <w:tcPr>
            <w:tcW w:w="11102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D23509">
      <w:pPr>
        <w:spacing w:after="150" w:line="240" w:lineRule="auto"/>
        <w:ind w:right="48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F21641" w:rsidRPr="008F1EF9" w:rsidRDefault="00F21641" w:rsidP="00D23509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Привяжите козу так, чтобы она могла съесть только отрезок. </w:t>
      </w:r>
    </w:p>
    <w:tbl>
      <w:tblPr>
        <w:tblW w:w="11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2"/>
      </w:tblGrid>
      <w:tr w:rsidR="00F21641" w:rsidRPr="008F1EF9">
        <w:trPr>
          <w:trHeight w:val="1521"/>
        </w:trPr>
        <w:tc>
          <w:tcPr>
            <w:tcW w:w="11102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D23509">
      <w:pPr>
        <w:spacing w:after="150" w:line="240" w:lineRule="auto"/>
        <w:ind w:right="48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F21641" w:rsidRPr="008F1EF9" w:rsidRDefault="00F21641" w:rsidP="00D23509">
      <w:pPr>
        <w:pStyle w:val="ListParagraph"/>
        <w:numPr>
          <w:ilvl w:val="0"/>
          <w:numId w:val="1"/>
        </w:numPr>
        <w:spacing w:after="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а) Вы прогуливаетесь по лугу, держа козу на поводке длины 1 м. Ваш путь имеет вид прямоугольника размером 3х5 м. Нарисуйте участок, который может выесть коза. </w:t>
      </w:r>
    </w:p>
    <w:p w:rsidR="00F21641" w:rsidRPr="008F1EF9" w:rsidRDefault="00F21641" w:rsidP="00D23509">
      <w:pPr>
        <w:pStyle w:val="ListParagraph"/>
        <w:spacing w:after="0" w:line="240" w:lineRule="auto"/>
        <w:ind w:left="360" w:righ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б) Теперь Ваш путь имеет вид окружности радиуса 3 м. Нарисуйте участок, который может выесть коза. </w:t>
      </w:r>
    </w:p>
    <w:p w:rsidR="00F21641" w:rsidRPr="008F1EF9" w:rsidRDefault="00F21641" w:rsidP="00D23509">
      <w:pPr>
        <w:pStyle w:val="ListParagraph"/>
        <w:spacing w:after="0" w:line="240" w:lineRule="auto"/>
        <w:ind w:left="360" w:righ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в) А если Вы ходите по большому треугольнику? </w:t>
      </w:r>
    </w:p>
    <w:tbl>
      <w:tblPr>
        <w:tblW w:w="10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2"/>
      </w:tblGrid>
      <w:tr w:rsidR="00F21641" w:rsidRPr="008F1EF9" w:rsidTr="00B96C1F">
        <w:trPr>
          <w:trHeight w:val="1741"/>
        </w:trPr>
        <w:tc>
          <w:tcPr>
            <w:tcW w:w="10742" w:type="dxa"/>
          </w:tcPr>
          <w:p w:rsidR="00F21641" w:rsidRPr="008F1EF9" w:rsidRDefault="00F21641" w:rsidP="00C42115">
            <w:pPr>
              <w:pStyle w:val="ListParagraph"/>
              <w:spacing w:after="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D23509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alt="http://mmmf.msu.ru/archive/20142015/z4_Podgaits/circle_cross.jpg" style="position:absolute;left:0;text-align:left;margin-left:486pt;margin-top:9.3pt;width:60.75pt;height:82.5pt;z-index:-251657216;visibility:visible;mso-position-horizontal-relative:text;mso-position-vertical-relative:text" wrapcoords="-267 0 -267 21404 21600 21404 21600 0 -267 0">
            <v:imagedata r:id="rId6" o:title=""/>
            <w10:wrap type="tight"/>
          </v:shape>
        </w:pict>
      </w: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Привяжите козу с помощью веревок и колышков так, чтобы она могла съесть траву только внутри участка такой формы: </w:t>
      </w:r>
    </w:p>
    <w:tbl>
      <w:tblPr>
        <w:tblW w:w="6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F21641" w:rsidRPr="008F1EF9" w:rsidTr="00B96C1F">
        <w:trPr>
          <w:trHeight w:val="2035"/>
        </w:trPr>
        <w:tc>
          <w:tcPr>
            <w:tcW w:w="6048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D23509">
      <w:pPr>
        <w:pStyle w:val="ListParagraph"/>
        <w:spacing w:after="150" w:line="240" w:lineRule="auto"/>
        <w:ind w:left="360" w:righ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641" w:rsidRPr="008F1EF9" w:rsidRDefault="00F21641" w:rsidP="00D23509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Есть два колышка, расстояние между которыми равно 10 м. К каждому из них привязана верёвка длиной 15 м. Если привязать обе верёвки к ошейнику одной козы, какую фигуру она сможет съесть?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5"/>
      </w:tblGrid>
      <w:tr w:rsidR="00F21641" w:rsidRPr="008F1EF9">
        <w:trPr>
          <w:trHeight w:val="1435"/>
        </w:trPr>
        <w:tc>
          <w:tcPr>
            <w:tcW w:w="10925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976862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pict>
          <v:shape id="_x0000_s1028" type="#_x0000_t75" alt="http://mmmf.msu.ru/archive/20142015/z4_Podgaits/walk_goat.jpg" style="position:absolute;left:0;text-align:left;margin-left:459pt;margin-top:3.5pt;width:72.75pt;height:87.35pt;z-index:-251656192;visibility:visible;mso-position-horizontal-relative:text;mso-position-vertical-relative:text" wrapcoords="-223 0 -223 21463 21600 21463 21600 0 -223 0">
            <v:imagedata r:id="rId7" o:title=""/>
            <w10:wrap type="tight"/>
          </v:shape>
        </w:pict>
      </w: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 и Биолог гуляли с козой. В руках они держали верёвку, продетую через ошейник козы. Они шли параллельно друг другу в одном направлении с одинаковой скоростью и прошли 100 километров. Какой участок могла выесть коза? Считаем, что коза движется со скоростью света.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F21641" w:rsidRPr="008F1EF9" w:rsidTr="00B96C1F">
        <w:trPr>
          <w:trHeight w:val="1807"/>
        </w:trPr>
        <w:tc>
          <w:tcPr>
            <w:tcW w:w="10988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976862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 Собаки мешают козе есть: коза не ходит туда, куда может добраться собака. Но чтобы козы не остались голодными, собак тоже держат на привязи. С помощью одной собаки удержите козу а) в кольце; б) в полукруге. </w:t>
      </w:r>
    </w:p>
    <w:tbl>
      <w:tblPr>
        <w:tblW w:w="11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2"/>
      </w:tblGrid>
      <w:tr w:rsidR="00F21641" w:rsidRPr="008F1EF9" w:rsidTr="00B96C1F">
        <w:trPr>
          <w:trHeight w:val="1615"/>
        </w:trPr>
        <w:tc>
          <w:tcPr>
            <w:tcW w:w="11102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7E6BF6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F9">
        <w:rPr>
          <w:rFonts w:ascii="Times New Roman" w:hAnsi="Times New Roman" w:cs="Times New Roman"/>
          <w:sz w:val="28"/>
          <w:szCs w:val="28"/>
          <w:lang w:eastAsia="ru-RU"/>
        </w:rPr>
        <w:t>Удержите непривязанную козу с помощью собак в треугольнике.</w:t>
      </w:r>
    </w:p>
    <w:tbl>
      <w:tblPr>
        <w:tblW w:w="11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7"/>
      </w:tblGrid>
      <w:tr w:rsidR="00F21641" w:rsidRPr="008F1EF9" w:rsidTr="002E36A2">
        <w:trPr>
          <w:trHeight w:val="2292"/>
        </w:trPr>
        <w:tc>
          <w:tcPr>
            <w:tcW w:w="11097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7E6BF6">
      <w:pPr>
        <w:pStyle w:val="ListParagraph"/>
        <w:numPr>
          <w:ilvl w:val="0"/>
          <w:numId w:val="1"/>
        </w:numPr>
        <w:spacing w:after="150" w:line="240" w:lineRule="auto"/>
        <w:ind w:left="0" w:right="4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1EF9">
        <w:rPr>
          <w:rFonts w:ascii="Times New Roman" w:hAnsi="Times New Roman" w:cs="Times New Roman"/>
          <w:sz w:val="28"/>
          <w:szCs w:val="28"/>
          <w:lang w:eastAsia="ru-RU"/>
        </w:rPr>
        <w:t xml:space="preserve">Удержите козу с помощью веревок и колышков а) в полукруге; б) в квадрате; в) в прямоугольнике. Собак использовать нельзя! </w:t>
      </w:r>
    </w:p>
    <w:tbl>
      <w:tblPr>
        <w:tblW w:w="11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2"/>
      </w:tblGrid>
      <w:tr w:rsidR="00F21641" w:rsidRPr="008F1EF9" w:rsidTr="002E36A2">
        <w:trPr>
          <w:trHeight w:val="2243"/>
        </w:trPr>
        <w:tc>
          <w:tcPr>
            <w:tcW w:w="11102" w:type="dxa"/>
          </w:tcPr>
          <w:p w:rsidR="00F21641" w:rsidRPr="008F1EF9" w:rsidRDefault="00F21641" w:rsidP="00C42115">
            <w:pPr>
              <w:pStyle w:val="ListParagraph"/>
              <w:spacing w:after="150" w:line="240" w:lineRule="auto"/>
              <w:ind w:left="0" w:right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41" w:rsidRPr="008F1EF9" w:rsidRDefault="00F21641" w:rsidP="00A02804">
      <w:pPr>
        <w:pStyle w:val="ListParagraph"/>
        <w:spacing w:after="150" w:line="240" w:lineRule="auto"/>
        <w:ind w:left="0" w:right="480"/>
        <w:jc w:val="both"/>
        <w:rPr>
          <w:rFonts w:ascii="Times New Roman" w:hAnsi="Times New Roman" w:cs="Times New Roman"/>
          <w:lang w:eastAsia="ru-RU"/>
        </w:rPr>
      </w:pPr>
    </w:p>
    <w:sectPr w:rsidR="00F21641" w:rsidRPr="008F1EF9" w:rsidSect="00D235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E2A"/>
    <w:multiLevelType w:val="hybridMultilevel"/>
    <w:tmpl w:val="8C1803DC"/>
    <w:lvl w:ilvl="0" w:tplc="73282DF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996"/>
    <w:rsid w:val="00077D0A"/>
    <w:rsid w:val="00100E1D"/>
    <w:rsid w:val="001138FD"/>
    <w:rsid w:val="002C2539"/>
    <w:rsid w:val="002E36A2"/>
    <w:rsid w:val="003248DE"/>
    <w:rsid w:val="00397663"/>
    <w:rsid w:val="004D0034"/>
    <w:rsid w:val="00530D25"/>
    <w:rsid w:val="005872D5"/>
    <w:rsid w:val="0063665F"/>
    <w:rsid w:val="006761B2"/>
    <w:rsid w:val="00701D54"/>
    <w:rsid w:val="007E6BF6"/>
    <w:rsid w:val="00823367"/>
    <w:rsid w:val="00845EA9"/>
    <w:rsid w:val="008A66FB"/>
    <w:rsid w:val="008F1EF9"/>
    <w:rsid w:val="00923FC8"/>
    <w:rsid w:val="00935278"/>
    <w:rsid w:val="00976862"/>
    <w:rsid w:val="00A02804"/>
    <w:rsid w:val="00AC6733"/>
    <w:rsid w:val="00B40508"/>
    <w:rsid w:val="00B96C1F"/>
    <w:rsid w:val="00BB0A9C"/>
    <w:rsid w:val="00C16820"/>
    <w:rsid w:val="00C1753E"/>
    <w:rsid w:val="00C42115"/>
    <w:rsid w:val="00C82B55"/>
    <w:rsid w:val="00D23509"/>
    <w:rsid w:val="00D349D1"/>
    <w:rsid w:val="00D41780"/>
    <w:rsid w:val="00DD7924"/>
    <w:rsid w:val="00E94FC5"/>
    <w:rsid w:val="00EE073B"/>
    <w:rsid w:val="00EF26B5"/>
    <w:rsid w:val="00EF7939"/>
    <w:rsid w:val="00F21641"/>
    <w:rsid w:val="00F32CBE"/>
    <w:rsid w:val="00F76E02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BF6"/>
    <w:pPr>
      <w:ind w:left="720"/>
    </w:pPr>
  </w:style>
  <w:style w:type="table" w:styleId="TableGrid">
    <w:name w:val="Table Grid"/>
    <w:basedOn w:val="TableNormal"/>
    <w:uiPriority w:val="99"/>
    <w:locked/>
    <w:rsid w:val="001138F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Голодные козы                            ЛМШ17</dc:title>
  <dc:subject/>
  <dc:creator>Parf Nic</dc:creator>
  <cp:keywords/>
  <dc:description/>
  <cp:lastModifiedBy>Galina</cp:lastModifiedBy>
  <cp:revision>8</cp:revision>
  <cp:lastPrinted>2018-03-16T19:38:00Z</cp:lastPrinted>
  <dcterms:created xsi:type="dcterms:W3CDTF">2018-03-16T10:02:00Z</dcterms:created>
  <dcterms:modified xsi:type="dcterms:W3CDTF">2018-03-16T19:50:00Z</dcterms:modified>
</cp:coreProperties>
</file>